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C81" w:rsidRDefault="00BF3C81" w:rsidP="00CC5645">
      <w:pPr>
        <w:pStyle w:val="ConsPlusTitle"/>
        <w:widowControl/>
        <w:ind w:right="-1560"/>
        <w:jc w:val="center"/>
        <w:rPr>
          <w:rFonts w:ascii="Times New Roman" w:hAnsi="Times New Roman" w:cs="Times New Roman"/>
          <w:sz w:val="28"/>
          <w:szCs w:val="28"/>
        </w:rPr>
      </w:pPr>
    </w:p>
    <w:p w:rsidR="00DD0D8F" w:rsidRDefault="00DD0D8F" w:rsidP="00DD0D8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70EFB" w:rsidRDefault="00C70EFB" w:rsidP="00DD0D8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E556A" w:rsidRDefault="008E556A" w:rsidP="00DD0D8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E556A" w:rsidRDefault="008E556A" w:rsidP="00DD0D8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E556A" w:rsidRDefault="008E556A" w:rsidP="00DD0D8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E556A" w:rsidRDefault="008E556A" w:rsidP="00DD0D8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E556A" w:rsidRDefault="008E556A" w:rsidP="00DD0D8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70EFB" w:rsidRDefault="00C70EFB" w:rsidP="00DD0D8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2C2ACC" w:rsidRDefault="002C2ACC" w:rsidP="00DD0D8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F3C81" w:rsidRDefault="00BF3C81" w:rsidP="0018321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D20079" w:rsidRDefault="00DD0D8F" w:rsidP="00D577C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</w:t>
      </w:r>
      <w:r w:rsidR="00A77ABD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="00696895">
        <w:rPr>
          <w:rFonts w:ascii="Times New Roman" w:hAnsi="Times New Roman" w:cs="Times New Roman"/>
          <w:sz w:val="28"/>
          <w:szCs w:val="28"/>
        </w:rPr>
        <w:t xml:space="preserve"> </w:t>
      </w:r>
      <w:r w:rsidR="00FE7E0F">
        <w:rPr>
          <w:rFonts w:ascii="Times New Roman" w:hAnsi="Times New Roman" w:cs="Times New Roman"/>
          <w:sz w:val="28"/>
          <w:szCs w:val="28"/>
        </w:rPr>
        <w:t>п</w:t>
      </w:r>
      <w:r w:rsidR="00696895">
        <w:rPr>
          <w:rFonts w:ascii="Times New Roman" w:hAnsi="Times New Roman" w:cs="Times New Roman"/>
          <w:sz w:val="28"/>
          <w:szCs w:val="28"/>
        </w:rPr>
        <w:t>рограммы</w:t>
      </w:r>
    </w:p>
    <w:p w:rsidR="006F1C52" w:rsidRDefault="006F1C52" w:rsidP="00D577C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</w:p>
    <w:p w:rsidR="00DD0D8F" w:rsidRDefault="00DD0D8F" w:rsidP="00D577C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«Содействие развитию малого</w:t>
      </w:r>
      <w:r w:rsidRPr="001D6F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</w:p>
    <w:p w:rsidR="006F1C52" w:rsidRDefault="006F1C52" w:rsidP="00D577C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среднего предпринимательства»</w:t>
      </w:r>
    </w:p>
    <w:p w:rsidR="00DD0D8F" w:rsidRPr="00633C73" w:rsidRDefault="00D20079" w:rsidP="00D577CE">
      <w:pPr>
        <w:pStyle w:val="ConsPlusTitle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0D8F" w:rsidRDefault="00DD0D8F" w:rsidP="00D577CE">
      <w:pPr>
        <w:ind w:firstLine="851"/>
        <w:jc w:val="both"/>
        <w:rPr>
          <w:b/>
        </w:rPr>
      </w:pPr>
    </w:p>
    <w:p w:rsidR="00A24C38" w:rsidRDefault="00A24C38" w:rsidP="00D577CE">
      <w:pPr>
        <w:ind w:firstLine="851"/>
        <w:jc w:val="both"/>
        <w:rPr>
          <w:b/>
        </w:rPr>
      </w:pPr>
    </w:p>
    <w:p w:rsidR="00750BCE" w:rsidRDefault="00750BCE" w:rsidP="00D577C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6397">
        <w:rPr>
          <w:rFonts w:ascii="Times New Roman" w:hAnsi="Times New Roman" w:cs="Times New Roman"/>
          <w:sz w:val="28"/>
          <w:szCs w:val="28"/>
        </w:rPr>
        <w:t xml:space="preserve">В </w:t>
      </w:r>
      <w:r w:rsidR="00D577CE" w:rsidRPr="00BC6397">
        <w:rPr>
          <w:rFonts w:ascii="Times New Roman" w:hAnsi="Times New Roman" w:cs="Times New Roman"/>
          <w:sz w:val="28"/>
          <w:szCs w:val="28"/>
        </w:rPr>
        <w:t>соответствии со статьей 179 Бюджетного кодекса Российской Федерации, пунктом 24 с</w:t>
      </w:r>
      <w:r w:rsidR="005F2288">
        <w:rPr>
          <w:rFonts w:ascii="Times New Roman" w:hAnsi="Times New Roman" w:cs="Times New Roman"/>
          <w:sz w:val="28"/>
          <w:szCs w:val="28"/>
        </w:rPr>
        <w:t xml:space="preserve">татьи 1 Федерального закона от </w:t>
      </w:r>
      <w:r w:rsidR="00D577CE" w:rsidRPr="00BC6397">
        <w:rPr>
          <w:rFonts w:ascii="Times New Roman" w:hAnsi="Times New Roman" w:cs="Times New Roman"/>
          <w:sz w:val="28"/>
          <w:szCs w:val="28"/>
        </w:rPr>
        <w:t xml:space="preserve">4 августа 2023 г.                 № 416-ФЗ «О внесении изменений в Бюджетный кодекс Российской Федерации и отдельные законодательные акты Российской Федерации и о признании утратившими силу отдельных положений законодательных актов Российской Федерации», в </w:t>
      </w:r>
      <w:r w:rsidRPr="00BC6397">
        <w:rPr>
          <w:rFonts w:ascii="Times New Roman" w:hAnsi="Times New Roman" w:cs="Times New Roman"/>
          <w:sz w:val="28"/>
          <w:szCs w:val="28"/>
        </w:rPr>
        <w:t>целях реализации Федерального закона от 24 июля 2007 г.</w:t>
      </w:r>
      <w:r w:rsidR="00D577CE" w:rsidRPr="00BC6397">
        <w:rPr>
          <w:rFonts w:ascii="Times New Roman" w:hAnsi="Times New Roman" w:cs="Times New Roman"/>
          <w:sz w:val="28"/>
          <w:szCs w:val="28"/>
        </w:rPr>
        <w:t xml:space="preserve"> </w:t>
      </w:r>
      <w:r w:rsidRPr="00BC6397">
        <w:rPr>
          <w:rFonts w:ascii="Times New Roman" w:hAnsi="Times New Roman" w:cs="Times New Roman"/>
          <w:sz w:val="28"/>
          <w:szCs w:val="28"/>
        </w:rPr>
        <w:t>№ 209-ФЗ «О развитии малого</w:t>
      </w:r>
      <w:proofErr w:type="gramEnd"/>
      <w:r w:rsidRPr="00BC639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C6397">
        <w:rPr>
          <w:rFonts w:ascii="Times New Roman" w:hAnsi="Times New Roman" w:cs="Times New Roman"/>
          <w:sz w:val="28"/>
          <w:szCs w:val="28"/>
        </w:rPr>
        <w:t>и среднего предпринимательства в Российской Федерации» и совершенствования государственной поддержки малого и среднего</w:t>
      </w:r>
      <w:r w:rsidR="00D577CE" w:rsidRPr="00BC6397">
        <w:rPr>
          <w:rFonts w:ascii="Times New Roman" w:hAnsi="Times New Roman" w:cs="Times New Roman"/>
          <w:sz w:val="28"/>
          <w:szCs w:val="28"/>
        </w:rPr>
        <w:t xml:space="preserve"> </w:t>
      </w:r>
      <w:r w:rsidRPr="00BC6397">
        <w:rPr>
          <w:rFonts w:ascii="Times New Roman" w:hAnsi="Times New Roman" w:cs="Times New Roman"/>
          <w:sz w:val="28"/>
          <w:szCs w:val="28"/>
        </w:rPr>
        <w:t>предпринимательства, постановлением администрации</w:t>
      </w:r>
      <w:r w:rsidR="00D577CE" w:rsidRPr="00BC6397">
        <w:rPr>
          <w:rFonts w:ascii="Times New Roman" w:hAnsi="Times New Roman" w:cs="Times New Roman"/>
          <w:sz w:val="28"/>
          <w:szCs w:val="28"/>
        </w:rPr>
        <w:t xml:space="preserve"> </w:t>
      </w:r>
      <w:r w:rsidRPr="00BC639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Белореченский район </w:t>
      </w:r>
      <w:r w:rsidR="008E6C0D" w:rsidRPr="00BC63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20 декабря 2020 г. </w:t>
      </w:r>
      <w:r w:rsidR="00D577CE" w:rsidRPr="00BC63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</w:t>
      </w:r>
      <w:r w:rsidR="008E6C0D" w:rsidRPr="00BC6397">
        <w:rPr>
          <w:rFonts w:ascii="Times New Roman" w:hAnsi="Times New Roman" w:cs="Times New Roman"/>
          <w:color w:val="000000" w:themeColor="text1"/>
          <w:sz w:val="28"/>
          <w:szCs w:val="28"/>
        </w:rPr>
        <w:t>№ 1883</w:t>
      </w:r>
      <w:r w:rsidRPr="00BC63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E6C0D" w:rsidRPr="00BC63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 внесении изменений в постановление администрации муниципального образования Белореченский район от 18 июля 2014 г. </w:t>
      </w:r>
      <w:r w:rsidR="00D4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8E6C0D" w:rsidRPr="00BC6397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D577CE" w:rsidRPr="00BC63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E6C0D" w:rsidRPr="00BC63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1429 </w:t>
      </w:r>
      <w:r w:rsidRPr="00BC63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«Об утверждении Порядка </w:t>
      </w:r>
      <w:r w:rsidR="008E6C0D" w:rsidRPr="00BC6397">
        <w:rPr>
          <w:rFonts w:ascii="Times New Roman" w:hAnsi="Times New Roman" w:cs="Times New Roman"/>
          <w:color w:val="000000" w:themeColor="text1"/>
          <w:sz w:val="28"/>
          <w:szCs w:val="28"/>
        </w:rPr>
        <w:t>принятия решения о разработке</w:t>
      </w:r>
      <w:r w:rsidRPr="00BC63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8E6C0D" w:rsidRPr="00BC6397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формирования,</w:t>
      </w:r>
      <w:r w:rsidRPr="00BC63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реализации </w:t>
      </w:r>
      <w:r w:rsidR="008E6C0D" w:rsidRPr="00BC6397">
        <w:rPr>
          <w:rFonts w:ascii="Times New Roman" w:hAnsi="Times New Roman" w:cs="Times New Roman"/>
          <w:color w:val="000000" w:themeColor="text1"/>
          <w:sz w:val="28"/>
          <w:szCs w:val="28"/>
        </w:rPr>
        <w:t>и оценки эффективности реализации муниципальных</w:t>
      </w:r>
      <w:r w:rsidRPr="00BC63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 в муниципальном образовании</w:t>
      </w:r>
      <w:proofErr w:type="gramEnd"/>
      <w:r w:rsidRPr="00BC63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Белореченский район»,</w:t>
      </w:r>
      <w:r w:rsidRPr="00BC6397">
        <w:rPr>
          <w:rFonts w:ascii="Times New Roman" w:hAnsi="Times New Roman" w:cs="Times New Roman"/>
          <w:sz w:val="28"/>
          <w:szCs w:val="28"/>
        </w:rPr>
        <w:t xml:space="preserve"> руководствуясь статьей 31 Устава</w:t>
      </w:r>
      <w:r w:rsidR="00D577CE" w:rsidRPr="00BC6397">
        <w:rPr>
          <w:rFonts w:ascii="Times New Roman" w:hAnsi="Times New Roman" w:cs="Times New Roman"/>
          <w:sz w:val="28"/>
          <w:szCs w:val="28"/>
        </w:rPr>
        <w:t xml:space="preserve"> </w:t>
      </w:r>
      <w:r w:rsidRPr="00BC639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Белореченский район,  </w:t>
      </w:r>
      <w:proofErr w:type="spellStart"/>
      <w:proofErr w:type="gramStart"/>
      <w:r w:rsidRPr="00BC6397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BC6397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Pr="00BC6397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BC6397"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750BCE" w:rsidRDefault="00750BCE" w:rsidP="00D577CE">
      <w:pPr>
        <w:pStyle w:val="ConsPlusTitle"/>
        <w:widowControl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</w:t>
      </w:r>
      <w:r w:rsidR="00B1394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C7D09">
        <w:rPr>
          <w:rFonts w:ascii="Times New Roman" w:hAnsi="Times New Roman" w:cs="Times New Roman"/>
          <w:b w:val="0"/>
          <w:sz w:val="28"/>
          <w:szCs w:val="28"/>
        </w:rPr>
        <w:t>Утвердить муниципальную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программу </w:t>
      </w:r>
      <w:r w:rsidR="006F1C52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Белореченский район </w:t>
      </w:r>
      <w:r>
        <w:rPr>
          <w:rFonts w:ascii="Times New Roman" w:hAnsi="Times New Roman" w:cs="Times New Roman"/>
          <w:b w:val="0"/>
          <w:sz w:val="28"/>
          <w:szCs w:val="28"/>
        </w:rPr>
        <w:t>«Содействие развитию малого и среднего пре</w:t>
      </w:r>
      <w:r w:rsidR="006F1C52">
        <w:rPr>
          <w:rFonts w:ascii="Times New Roman" w:hAnsi="Times New Roman" w:cs="Times New Roman"/>
          <w:b w:val="0"/>
          <w:sz w:val="28"/>
          <w:szCs w:val="28"/>
        </w:rPr>
        <w:t>дпринимательства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="00632C7E">
        <w:rPr>
          <w:rFonts w:ascii="Times New Roman" w:hAnsi="Times New Roman" w:cs="Times New Roman"/>
          <w:b w:val="0"/>
          <w:sz w:val="28"/>
          <w:szCs w:val="28"/>
        </w:rPr>
        <w:t xml:space="preserve"> (прилагается)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B2110A" w:rsidRDefault="00361EBB" w:rsidP="00375E01">
      <w:pPr>
        <w:jc w:val="both"/>
      </w:pPr>
      <w:r>
        <w:t xml:space="preserve">            2</w:t>
      </w:r>
      <w:r w:rsidR="00B2110A" w:rsidRPr="00B2110A">
        <w:t>.</w:t>
      </w:r>
      <w:r w:rsidR="00375E01">
        <w:t xml:space="preserve"> Помощнику главы (пресс – секретарю)</w:t>
      </w:r>
      <w:r w:rsidR="00B2110A" w:rsidRPr="00B2110A">
        <w:t xml:space="preserve"> муниципального образования Бел</w:t>
      </w:r>
      <w:r w:rsidR="00375E01">
        <w:t xml:space="preserve">ореченский район </w:t>
      </w:r>
      <w:proofErr w:type="spellStart"/>
      <w:r w:rsidR="00375E01">
        <w:t>Беззубиковой</w:t>
      </w:r>
      <w:proofErr w:type="spellEnd"/>
      <w:r w:rsidR="00375E01">
        <w:t xml:space="preserve"> Т.А. опубликовать</w:t>
      </w:r>
      <w:r w:rsidR="00B2110A" w:rsidRPr="00B2110A">
        <w:t xml:space="preserve"> настоящее постановление в установленном порядке.</w:t>
      </w:r>
    </w:p>
    <w:p w:rsidR="00361EBB" w:rsidRPr="00361EBB" w:rsidRDefault="00361EBB" w:rsidP="00375E01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 3</w:t>
      </w:r>
      <w:r w:rsidRPr="00B2110A">
        <w:rPr>
          <w:color w:val="000000" w:themeColor="text1"/>
        </w:rPr>
        <w:t xml:space="preserve">. Отделу инвестиций и проектного сопровождения администрации муниципального образования Белореченский район (Салова О.В.) в течение 10 дней со дня принятия настоящего постановления внести изменения в </w:t>
      </w:r>
      <w:r w:rsidRPr="00B2110A">
        <w:rPr>
          <w:color w:val="000000" w:themeColor="text1"/>
        </w:rPr>
        <w:lastRenderedPageBreak/>
        <w:t xml:space="preserve">запись реестра о документе стратегического планирования в ГАИС «Управление». </w:t>
      </w:r>
    </w:p>
    <w:p w:rsidR="006E6A81" w:rsidRPr="006E6A81" w:rsidRDefault="006E6A81" w:rsidP="00375E01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4. Признать утратившим силу постановление администрации муниципального образования Белореченский район от 31 августа 2023 г. </w:t>
      </w:r>
      <w:r w:rsidR="00375E01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>
        <w:rPr>
          <w:rFonts w:ascii="Times New Roman" w:hAnsi="Times New Roman" w:cs="Times New Roman"/>
          <w:b w:val="0"/>
          <w:sz w:val="28"/>
          <w:szCs w:val="28"/>
        </w:rPr>
        <w:t>№ 1136 «Об утверждении ведомственной целевой программы муниципального образования Белореченский район «Содействие развитию малого и среднего предпринимательства».</w:t>
      </w:r>
      <w:bookmarkStart w:id="0" w:name="_GoBack"/>
      <w:bookmarkEnd w:id="0"/>
    </w:p>
    <w:p w:rsidR="00D577CE" w:rsidRPr="00B2110A" w:rsidRDefault="00B2110A" w:rsidP="00D577CE">
      <w:pPr>
        <w:ind w:firstLine="851"/>
        <w:jc w:val="both"/>
        <w:rPr>
          <w:color w:val="000000" w:themeColor="text1"/>
        </w:rPr>
      </w:pPr>
      <w:r>
        <w:rPr>
          <w:color w:val="000000" w:themeColor="text1"/>
        </w:rPr>
        <w:t>5</w:t>
      </w:r>
      <w:r w:rsidR="00750BCE" w:rsidRPr="00B2110A">
        <w:rPr>
          <w:color w:val="000000" w:themeColor="text1"/>
        </w:rPr>
        <w:t xml:space="preserve">. </w:t>
      </w:r>
      <w:proofErr w:type="gramStart"/>
      <w:r w:rsidR="00750BCE" w:rsidRPr="00B2110A">
        <w:rPr>
          <w:color w:val="000000" w:themeColor="text1"/>
        </w:rPr>
        <w:t>Контроль   за</w:t>
      </w:r>
      <w:proofErr w:type="gramEnd"/>
      <w:r w:rsidR="00750BCE" w:rsidRPr="00B2110A">
        <w:rPr>
          <w:color w:val="000000" w:themeColor="text1"/>
        </w:rPr>
        <w:t xml:space="preserve">    выполнение</w:t>
      </w:r>
      <w:r w:rsidR="00D577CE" w:rsidRPr="00B2110A">
        <w:rPr>
          <w:color w:val="000000" w:themeColor="text1"/>
        </w:rPr>
        <w:t xml:space="preserve">м   настоящего   постановления </w:t>
      </w:r>
      <w:r w:rsidR="00750BCE" w:rsidRPr="00B2110A">
        <w:rPr>
          <w:color w:val="000000" w:themeColor="text1"/>
        </w:rPr>
        <w:t>возл</w:t>
      </w:r>
      <w:r w:rsidR="00D577CE" w:rsidRPr="00B2110A">
        <w:rPr>
          <w:color w:val="000000" w:themeColor="text1"/>
        </w:rPr>
        <w:t xml:space="preserve">ожить на   заместителя   главы </w:t>
      </w:r>
      <w:r w:rsidR="00750BCE" w:rsidRPr="00B2110A">
        <w:rPr>
          <w:color w:val="000000" w:themeColor="text1"/>
        </w:rPr>
        <w:t>муниципального   образования    Белореченский   район</w:t>
      </w:r>
      <w:r w:rsidR="00D577CE" w:rsidRPr="00B2110A">
        <w:rPr>
          <w:color w:val="000000" w:themeColor="text1"/>
        </w:rPr>
        <w:t xml:space="preserve"> </w:t>
      </w:r>
      <w:proofErr w:type="spellStart"/>
      <w:r w:rsidR="00750BCE" w:rsidRPr="00B2110A">
        <w:rPr>
          <w:color w:val="000000" w:themeColor="text1"/>
        </w:rPr>
        <w:t>Пыш</w:t>
      </w:r>
      <w:proofErr w:type="spellEnd"/>
      <w:r w:rsidR="00750BCE" w:rsidRPr="00B2110A">
        <w:rPr>
          <w:color w:val="000000" w:themeColor="text1"/>
        </w:rPr>
        <w:t xml:space="preserve"> А.Н.</w:t>
      </w:r>
    </w:p>
    <w:p w:rsidR="00750BCE" w:rsidRPr="00B2110A" w:rsidRDefault="00D577CE" w:rsidP="00D577CE">
      <w:pPr>
        <w:tabs>
          <w:tab w:val="left" w:pos="9355"/>
        </w:tabs>
        <w:ind w:firstLine="851"/>
        <w:jc w:val="both"/>
      </w:pPr>
      <w:r w:rsidRPr="00B2110A">
        <w:t>6</w:t>
      </w:r>
      <w:r w:rsidR="00750BCE" w:rsidRPr="00B2110A">
        <w:t xml:space="preserve">. Постановление вступает в силу </w:t>
      </w:r>
      <w:r w:rsidR="008E6C0D" w:rsidRPr="00B2110A">
        <w:t>со дн</w:t>
      </w:r>
      <w:r w:rsidR="00632C7E">
        <w:t>я его официального опубликования</w:t>
      </w:r>
      <w:r w:rsidR="008E6C0D" w:rsidRPr="00B2110A">
        <w:t>.</w:t>
      </w:r>
    </w:p>
    <w:p w:rsidR="00750BCE" w:rsidRPr="00B2110A" w:rsidRDefault="00750BCE" w:rsidP="00750BCE">
      <w:pPr>
        <w:tabs>
          <w:tab w:val="left" w:pos="9355"/>
        </w:tabs>
        <w:ind w:right="-365"/>
        <w:jc w:val="both"/>
      </w:pPr>
    </w:p>
    <w:p w:rsidR="00DD0D8F" w:rsidRPr="00B2110A" w:rsidRDefault="00DD0D8F" w:rsidP="00AD74D1">
      <w:pPr>
        <w:tabs>
          <w:tab w:val="left" w:pos="9355"/>
        </w:tabs>
        <w:ind w:right="-365"/>
        <w:jc w:val="both"/>
      </w:pPr>
    </w:p>
    <w:p w:rsidR="00A72A86" w:rsidRPr="00B2110A" w:rsidRDefault="00A24C38" w:rsidP="00A72A86">
      <w:pPr>
        <w:rPr>
          <w:szCs w:val="20"/>
        </w:rPr>
      </w:pPr>
      <w:r w:rsidRPr="00B2110A">
        <w:rPr>
          <w:szCs w:val="20"/>
        </w:rPr>
        <w:t>Глава</w:t>
      </w:r>
      <w:r w:rsidR="0071683E" w:rsidRPr="00B2110A">
        <w:rPr>
          <w:szCs w:val="20"/>
        </w:rPr>
        <w:t xml:space="preserve"> </w:t>
      </w:r>
      <w:r w:rsidR="00A72A86" w:rsidRPr="00B2110A">
        <w:rPr>
          <w:szCs w:val="20"/>
        </w:rPr>
        <w:t>муниципального образования</w:t>
      </w:r>
    </w:p>
    <w:p w:rsidR="00A72A86" w:rsidRPr="00551CD9" w:rsidRDefault="00A72A86" w:rsidP="00A72A86">
      <w:pPr>
        <w:rPr>
          <w:szCs w:val="20"/>
        </w:rPr>
      </w:pPr>
      <w:r w:rsidRPr="00B2110A">
        <w:rPr>
          <w:szCs w:val="20"/>
        </w:rPr>
        <w:t xml:space="preserve">Белореченский район                                          </w:t>
      </w:r>
      <w:r w:rsidR="00CC5645" w:rsidRPr="00B2110A">
        <w:rPr>
          <w:szCs w:val="20"/>
        </w:rPr>
        <w:t xml:space="preserve">                           </w:t>
      </w:r>
      <w:r w:rsidR="00A24C38" w:rsidRPr="00B2110A">
        <w:rPr>
          <w:szCs w:val="20"/>
        </w:rPr>
        <w:t xml:space="preserve"> </w:t>
      </w:r>
      <w:r w:rsidR="00CC5645" w:rsidRPr="00B2110A">
        <w:rPr>
          <w:szCs w:val="20"/>
        </w:rPr>
        <w:t>С.В.</w:t>
      </w:r>
      <w:r w:rsidRPr="00B2110A">
        <w:rPr>
          <w:szCs w:val="20"/>
        </w:rPr>
        <w:t>Сидоренко</w:t>
      </w:r>
    </w:p>
    <w:p w:rsidR="00A72A86" w:rsidRPr="00E7692F" w:rsidRDefault="00A72A86" w:rsidP="00A72A86"/>
    <w:p w:rsidR="00254B53" w:rsidRDefault="00254B53" w:rsidP="00AD74D1">
      <w:pPr>
        <w:ind w:right="-365"/>
      </w:pPr>
    </w:p>
    <w:sectPr w:rsidR="00254B53" w:rsidSect="00B1394E">
      <w:headerReference w:type="even" r:id="rId7"/>
      <w:headerReference w:type="default" r:id="rId8"/>
      <w:pgSz w:w="11906" w:h="16838"/>
      <w:pgMar w:top="1135" w:right="849" w:bottom="899" w:left="1701" w:header="708" w:footer="708" w:gutter="0"/>
      <w:pgNumType w:start="2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2CB2" w:rsidRDefault="00A22CB2">
      <w:r>
        <w:separator/>
      </w:r>
    </w:p>
  </w:endnote>
  <w:endnote w:type="continuationSeparator" w:id="0">
    <w:p w:rsidR="00A22CB2" w:rsidRDefault="00A22C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2CB2" w:rsidRDefault="00A22CB2">
      <w:r>
        <w:separator/>
      </w:r>
    </w:p>
  </w:footnote>
  <w:footnote w:type="continuationSeparator" w:id="0">
    <w:p w:rsidR="00A22CB2" w:rsidRDefault="00A22C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FDF" w:rsidRDefault="006458BA" w:rsidP="003D79A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37FD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37FDF" w:rsidRDefault="00137FD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0561370"/>
      <w:docPartObj>
        <w:docPartGallery w:val="Page Numbers (Top of Page)"/>
        <w:docPartUnique/>
      </w:docPartObj>
    </w:sdtPr>
    <w:sdtContent>
      <w:p w:rsidR="00B1394E" w:rsidRDefault="00B1394E" w:rsidP="00B1394E">
        <w:pPr>
          <w:pStyle w:val="a3"/>
          <w:framePr w:wrap="around" w:vAnchor="text" w:hAnchor="margin" w:xAlign="center" w:y="1"/>
          <w:jc w:val="center"/>
        </w:pPr>
        <w:r>
          <w:t>2</w:t>
        </w:r>
      </w:p>
    </w:sdtContent>
  </w:sdt>
  <w:p w:rsidR="00137FDF" w:rsidRPr="009043D8" w:rsidRDefault="00137FDF" w:rsidP="008733DC">
    <w:pPr>
      <w:pStyle w:val="a3"/>
      <w:framePr w:wrap="around" w:vAnchor="text" w:hAnchor="margin" w:xAlign="center" w:y="1"/>
      <w:rPr>
        <w:color w:val="FFFFFF" w:themeColor="background1"/>
        <w:sz w:val="22"/>
        <w:szCs w:val="2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357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0D8F"/>
    <w:rsid w:val="00005D96"/>
    <w:rsid w:val="00061E64"/>
    <w:rsid w:val="00087052"/>
    <w:rsid w:val="000B0177"/>
    <w:rsid w:val="000B0DC1"/>
    <w:rsid w:val="000B208F"/>
    <w:rsid w:val="000C03A7"/>
    <w:rsid w:val="000E35EB"/>
    <w:rsid w:val="00107B70"/>
    <w:rsid w:val="0011525F"/>
    <w:rsid w:val="00137FDF"/>
    <w:rsid w:val="00165296"/>
    <w:rsid w:val="0018321D"/>
    <w:rsid w:val="00185452"/>
    <w:rsid w:val="001A1BAD"/>
    <w:rsid w:val="001A4066"/>
    <w:rsid w:val="001E7BB6"/>
    <w:rsid w:val="00200D9D"/>
    <w:rsid w:val="00206582"/>
    <w:rsid w:val="002109F7"/>
    <w:rsid w:val="0023295C"/>
    <w:rsid w:val="00237B97"/>
    <w:rsid w:val="00254B53"/>
    <w:rsid w:val="002774E6"/>
    <w:rsid w:val="002A687C"/>
    <w:rsid w:val="002C2ACC"/>
    <w:rsid w:val="002C51AD"/>
    <w:rsid w:val="002D269C"/>
    <w:rsid w:val="0031037A"/>
    <w:rsid w:val="0031080A"/>
    <w:rsid w:val="0031486C"/>
    <w:rsid w:val="00345B68"/>
    <w:rsid w:val="003528DE"/>
    <w:rsid w:val="003566EE"/>
    <w:rsid w:val="00361EBB"/>
    <w:rsid w:val="00375E01"/>
    <w:rsid w:val="00390B81"/>
    <w:rsid w:val="00391B98"/>
    <w:rsid w:val="003D79A8"/>
    <w:rsid w:val="003E7F4A"/>
    <w:rsid w:val="003F7CB7"/>
    <w:rsid w:val="0042285A"/>
    <w:rsid w:val="0042484B"/>
    <w:rsid w:val="00432273"/>
    <w:rsid w:val="00441A0C"/>
    <w:rsid w:val="00446BD9"/>
    <w:rsid w:val="00456159"/>
    <w:rsid w:val="00456706"/>
    <w:rsid w:val="00485E23"/>
    <w:rsid w:val="00494CFB"/>
    <w:rsid w:val="004B5F67"/>
    <w:rsid w:val="004E25EE"/>
    <w:rsid w:val="004F516D"/>
    <w:rsid w:val="005013D4"/>
    <w:rsid w:val="00522F4D"/>
    <w:rsid w:val="0054146C"/>
    <w:rsid w:val="00546BCE"/>
    <w:rsid w:val="00565214"/>
    <w:rsid w:val="005856E7"/>
    <w:rsid w:val="00585E43"/>
    <w:rsid w:val="005A0106"/>
    <w:rsid w:val="005A106E"/>
    <w:rsid w:val="005E036B"/>
    <w:rsid w:val="005F2288"/>
    <w:rsid w:val="00632C7E"/>
    <w:rsid w:val="006458BA"/>
    <w:rsid w:val="00650E2E"/>
    <w:rsid w:val="00696895"/>
    <w:rsid w:val="006D601A"/>
    <w:rsid w:val="006E04DE"/>
    <w:rsid w:val="006E6A81"/>
    <w:rsid w:val="006F1C52"/>
    <w:rsid w:val="00706A74"/>
    <w:rsid w:val="00710ED6"/>
    <w:rsid w:val="0071683E"/>
    <w:rsid w:val="007256BF"/>
    <w:rsid w:val="00732A5F"/>
    <w:rsid w:val="00750BCE"/>
    <w:rsid w:val="00750F1F"/>
    <w:rsid w:val="007513EF"/>
    <w:rsid w:val="00752C21"/>
    <w:rsid w:val="007735E3"/>
    <w:rsid w:val="00781C92"/>
    <w:rsid w:val="007A0C07"/>
    <w:rsid w:val="007A1685"/>
    <w:rsid w:val="007C1E0A"/>
    <w:rsid w:val="008112D3"/>
    <w:rsid w:val="00830B99"/>
    <w:rsid w:val="0085629B"/>
    <w:rsid w:val="008622DB"/>
    <w:rsid w:val="0086295F"/>
    <w:rsid w:val="00866155"/>
    <w:rsid w:val="008733DC"/>
    <w:rsid w:val="008A0559"/>
    <w:rsid w:val="008A6BDC"/>
    <w:rsid w:val="008C35D5"/>
    <w:rsid w:val="008D501B"/>
    <w:rsid w:val="008E1B8B"/>
    <w:rsid w:val="008E556A"/>
    <w:rsid w:val="008E6C0D"/>
    <w:rsid w:val="00900519"/>
    <w:rsid w:val="00902D76"/>
    <w:rsid w:val="009043D8"/>
    <w:rsid w:val="009401B6"/>
    <w:rsid w:val="009603D4"/>
    <w:rsid w:val="0096185B"/>
    <w:rsid w:val="009819FB"/>
    <w:rsid w:val="009934D3"/>
    <w:rsid w:val="009A7FE9"/>
    <w:rsid w:val="009B1B0C"/>
    <w:rsid w:val="009C3776"/>
    <w:rsid w:val="009E459C"/>
    <w:rsid w:val="00A02BC1"/>
    <w:rsid w:val="00A22CB2"/>
    <w:rsid w:val="00A248B7"/>
    <w:rsid w:val="00A24C38"/>
    <w:rsid w:val="00A3786E"/>
    <w:rsid w:val="00A43A62"/>
    <w:rsid w:val="00A5128B"/>
    <w:rsid w:val="00A6054F"/>
    <w:rsid w:val="00A64FF2"/>
    <w:rsid w:val="00A72A86"/>
    <w:rsid w:val="00A73D7F"/>
    <w:rsid w:val="00A77ABD"/>
    <w:rsid w:val="00A93DA8"/>
    <w:rsid w:val="00AA20FD"/>
    <w:rsid w:val="00AD1F9A"/>
    <w:rsid w:val="00AD74D1"/>
    <w:rsid w:val="00AF7883"/>
    <w:rsid w:val="00B1394E"/>
    <w:rsid w:val="00B2110A"/>
    <w:rsid w:val="00B26DB3"/>
    <w:rsid w:val="00B338B2"/>
    <w:rsid w:val="00B57266"/>
    <w:rsid w:val="00B774F5"/>
    <w:rsid w:val="00B849F0"/>
    <w:rsid w:val="00BB57BF"/>
    <w:rsid w:val="00BC21F3"/>
    <w:rsid w:val="00BC6397"/>
    <w:rsid w:val="00BF3C81"/>
    <w:rsid w:val="00C14799"/>
    <w:rsid w:val="00C15065"/>
    <w:rsid w:val="00C23210"/>
    <w:rsid w:val="00C57449"/>
    <w:rsid w:val="00C709B6"/>
    <w:rsid w:val="00C70EFB"/>
    <w:rsid w:val="00C73587"/>
    <w:rsid w:val="00CC5645"/>
    <w:rsid w:val="00CD5B0F"/>
    <w:rsid w:val="00CF058A"/>
    <w:rsid w:val="00D20079"/>
    <w:rsid w:val="00D264D4"/>
    <w:rsid w:val="00D32EC7"/>
    <w:rsid w:val="00D471D1"/>
    <w:rsid w:val="00D577CE"/>
    <w:rsid w:val="00D83573"/>
    <w:rsid w:val="00DC58D2"/>
    <w:rsid w:val="00DD0D8F"/>
    <w:rsid w:val="00DE4CBC"/>
    <w:rsid w:val="00E035A1"/>
    <w:rsid w:val="00E13406"/>
    <w:rsid w:val="00E37947"/>
    <w:rsid w:val="00E432A5"/>
    <w:rsid w:val="00E43FFE"/>
    <w:rsid w:val="00E45EC1"/>
    <w:rsid w:val="00E640BF"/>
    <w:rsid w:val="00E7082E"/>
    <w:rsid w:val="00EB1CBC"/>
    <w:rsid w:val="00EC7D09"/>
    <w:rsid w:val="00ED3E74"/>
    <w:rsid w:val="00ED433D"/>
    <w:rsid w:val="00EF3C75"/>
    <w:rsid w:val="00F100EB"/>
    <w:rsid w:val="00F37D45"/>
    <w:rsid w:val="00F4616F"/>
    <w:rsid w:val="00F86FCB"/>
    <w:rsid w:val="00F87743"/>
    <w:rsid w:val="00FA111B"/>
    <w:rsid w:val="00FA202E"/>
    <w:rsid w:val="00FC2756"/>
    <w:rsid w:val="00FE5A4D"/>
    <w:rsid w:val="00FE7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D8F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0D8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DD0D8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header"/>
    <w:basedOn w:val="a"/>
    <w:link w:val="a4"/>
    <w:uiPriority w:val="99"/>
    <w:rsid w:val="005E036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E036B"/>
  </w:style>
  <w:style w:type="paragraph" w:styleId="a6">
    <w:name w:val="footer"/>
    <w:basedOn w:val="a"/>
    <w:link w:val="a7"/>
    <w:uiPriority w:val="99"/>
    <w:rsid w:val="005E036B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3F7CB7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B1394E"/>
    <w:rPr>
      <w:sz w:val="28"/>
      <w:szCs w:val="28"/>
    </w:rPr>
  </w:style>
  <w:style w:type="character" w:customStyle="1" w:styleId="a7">
    <w:name w:val="Нижний колонтитул Знак"/>
    <w:basedOn w:val="a0"/>
    <w:link w:val="a6"/>
    <w:uiPriority w:val="99"/>
    <w:rsid w:val="00B1394E"/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3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71E631-4267-4E43-A7BC-1C68F0740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</vt:lpstr>
    </vt:vector>
  </TitlesOfParts>
  <Company>Adm</Company>
  <LinksUpToDate>false</LinksUpToDate>
  <CharactersWithSpaces>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</dc:title>
  <dc:creator>salova</dc:creator>
  <cp:lastModifiedBy>ermakova</cp:lastModifiedBy>
  <cp:revision>19</cp:revision>
  <cp:lastPrinted>2023-12-07T06:48:00Z</cp:lastPrinted>
  <dcterms:created xsi:type="dcterms:W3CDTF">2023-08-01T13:40:00Z</dcterms:created>
  <dcterms:modified xsi:type="dcterms:W3CDTF">2023-12-07T07:03:00Z</dcterms:modified>
</cp:coreProperties>
</file>